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9131F" w14:textId="77777777" w:rsidR="00E76874" w:rsidRDefault="00E76874" w:rsidP="00583A90">
      <w:pPr>
        <w:spacing w:line="276" w:lineRule="auto"/>
        <w:jc w:val="center"/>
        <w:rPr>
          <w:b/>
          <w:sz w:val="32"/>
          <w:szCs w:val="32"/>
        </w:rPr>
      </w:pPr>
    </w:p>
    <w:p w14:paraId="6726DB49" w14:textId="1B8AE969" w:rsidR="00314846" w:rsidRDefault="00314846" w:rsidP="00583A90">
      <w:pPr>
        <w:spacing w:line="276" w:lineRule="auto"/>
        <w:jc w:val="center"/>
        <w:rPr>
          <w:b/>
          <w:sz w:val="32"/>
          <w:szCs w:val="32"/>
          <w:lang w:val="en-US"/>
        </w:rPr>
      </w:pPr>
      <w:r>
        <w:rPr>
          <w:b/>
          <w:sz w:val="32"/>
          <w:szCs w:val="32"/>
        </w:rPr>
        <w:t>Paper Title</w:t>
      </w:r>
    </w:p>
    <w:p w14:paraId="58B76C3D" w14:textId="77777777" w:rsidR="00314846" w:rsidRDefault="00314846" w:rsidP="00314846">
      <w:pPr>
        <w:spacing w:line="276" w:lineRule="auto"/>
        <w:jc w:val="center"/>
        <w:rPr>
          <w:b/>
          <w:szCs w:val="22"/>
        </w:rPr>
      </w:pPr>
      <w:r>
        <w:rPr>
          <w:b/>
        </w:rPr>
        <w:t>First Author</w:t>
      </w:r>
      <w:r>
        <w:rPr>
          <w:b/>
          <w:vertAlign w:val="superscript"/>
        </w:rPr>
        <w:t>1</w:t>
      </w:r>
      <w:r>
        <w:rPr>
          <w:b/>
        </w:rPr>
        <w:t>, Second Author</w:t>
      </w:r>
      <w:r>
        <w:rPr>
          <w:b/>
          <w:vertAlign w:val="superscript"/>
        </w:rPr>
        <w:t>2</w:t>
      </w:r>
      <w:r>
        <w:rPr>
          <w:b/>
        </w:rPr>
        <w:t>, Third Author</w:t>
      </w:r>
      <w:r>
        <w:rPr>
          <w:b/>
          <w:vertAlign w:val="superscript"/>
        </w:rPr>
        <w:t>1,2</w:t>
      </w:r>
      <w:r>
        <w:rPr>
          <w:b/>
        </w:rPr>
        <w:t>,</w:t>
      </w:r>
    </w:p>
    <w:p w14:paraId="0FC04F82" w14:textId="77777777" w:rsidR="00314846" w:rsidRDefault="00314846" w:rsidP="00314846">
      <w:pPr>
        <w:spacing w:line="276" w:lineRule="auto"/>
        <w:jc w:val="center"/>
        <w:rPr>
          <w:sz w:val="22"/>
        </w:rPr>
      </w:pPr>
      <w:r>
        <w:rPr>
          <w:sz w:val="22"/>
          <w:vertAlign w:val="superscript"/>
        </w:rPr>
        <w:t>1</w:t>
      </w:r>
      <w:r>
        <w:rPr>
          <w:sz w:val="22"/>
        </w:rPr>
        <w:t>First affiliation, Address, City, Country</w:t>
      </w:r>
    </w:p>
    <w:p w14:paraId="5FB6DE8E" w14:textId="77777777" w:rsidR="00314846" w:rsidRDefault="00314846" w:rsidP="00314846">
      <w:pPr>
        <w:spacing w:line="276" w:lineRule="auto"/>
        <w:jc w:val="center"/>
        <w:rPr>
          <w:sz w:val="22"/>
          <w:vertAlign w:val="superscript"/>
        </w:rPr>
      </w:pPr>
      <w:r>
        <w:rPr>
          <w:sz w:val="22"/>
          <w:vertAlign w:val="superscript"/>
        </w:rPr>
        <w:t>2</w:t>
      </w:r>
      <w:r>
        <w:rPr>
          <w:sz w:val="22"/>
        </w:rPr>
        <w:t>Second affiliation, Address, City, Country</w:t>
      </w:r>
      <w:r>
        <w:rPr>
          <w:sz w:val="22"/>
          <w:vertAlign w:val="superscript"/>
        </w:rPr>
        <w:t xml:space="preserve"> </w:t>
      </w:r>
    </w:p>
    <w:p w14:paraId="7BA8DCE1" w14:textId="4D0B1F4B" w:rsidR="00971EED" w:rsidRPr="00583A90" w:rsidRDefault="00583A90" w:rsidP="00971EED">
      <w:pPr>
        <w:jc w:val="center"/>
        <w:rPr>
          <w:i/>
          <w:iCs/>
        </w:rPr>
      </w:pPr>
      <w:r w:rsidRPr="00583A90">
        <w:rPr>
          <w:i/>
          <w:iCs/>
          <w:sz w:val="22"/>
        </w:rPr>
        <w:t>*Corresponding author: email@u</w:t>
      </w:r>
      <w:r>
        <w:rPr>
          <w:i/>
          <w:iCs/>
          <w:sz w:val="22"/>
        </w:rPr>
        <w:t>mi</w:t>
      </w:r>
      <w:r w:rsidRPr="00583A90">
        <w:rPr>
          <w:i/>
          <w:iCs/>
          <w:sz w:val="22"/>
        </w:rPr>
        <w:t>.ac.ma</w:t>
      </w:r>
    </w:p>
    <w:p w14:paraId="6F2D56E9" w14:textId="77777777" w:rsidR="000B354F" w:rsidRDefault="000B354F" w:rsidP="000B354F">
      <w:pPr>
        <w:rPr>
          <w:rFonts w:ascii="Bodoni MT" w:hAnsi="Bodoni MT"/>
          <w:b/>
          <w:lang w:val="en-US"/>
        </w:rPr>
      </w:pPr>
    </w:p>
    <w:p w14:paraId="05AFBB46" w14:textId="77777777" w:rsidR="000B354F" w:rsidRDefault="000B354F" w:rsidP="000B354F">
      <w:pPr>
        <w:rPr>
          <w:rFonts w:ascii="Bodoni MT" w:hAnsi="Bodoni MT"/>
          <w:b/>
          <w:lang w:val="en-US"/>
        </w:rPr>
      </w:pPr>
    </w:p>
    <w:p w14:paraId="209EA8CE" w14:textId="0DE6348A" w:rsidR="00314846" w:rsidRPr="00314846" w:rsidRDefault="000B354F" w:rsidP="00314846">
      <w:pPr>
        <w:jc w:val="both"/>
        <w:rPr>
          <w:rFonts w:ascii="Bodoni MT" w:hAnsi="Bodoni MT"/>
          <w:b/>
          <w:lang w:val="en-US"/>
        </w:rPr>
      </w:pPr>
      <w:r w:rsidRPr="00583A90">
        <w:rPr>
          <w:rFonts w:ascii="Bell MT" w:hAnsi="Bell MT"/>
          <w:b/>
          <w:lang w:val="en-US" w:eastAsia="en-US"/>
        </w:rPr>
        <w:t>Abstract</w:t>
      </w:r>
      <w:r w:rsidR="002022FF" w:rsidRPr="00583A90">
        <w:rPr>
          <w:rFonts w:ascii="Bell MT" w:hAnsi="Bell MT"/>
          <w:b/>
          <w:lang w:val="en-US" w:eastAsia="en-US"/>
        </w:rPr>
        <w:t>:</w:t>
      </w:r>
      <w:r>
        <w:rPr>
          <w:rFonts w:ascii="Bodoni MT" w:hAnsi="Bodoni MT"/>
          <w:b/>
          <w:lang w:val="en-US"/>
        </w:rPr>
        <w:t xml:space="preserve"> </w:t>
      </w:r>
      <w:r w:rsidR="00314846" w:rsidRPr="00583A90">
        <w:rPr>
          <w:rFonts w:asciiTheme="majorBidi" w:hAnsiTheme="majorBidi" w:cstheme="majorBidi"/>
          <w:bCs/>
          <w:sz w:val="22"/>
          <w:szCs w:val="22"/>
        </w:rPr>
        <w:t>The abstract text should be formatted using Times New Roman 1</w:t>
      </w:r>
      <w:r w:rsidR="00583A90">
        <w:rPr>
          <w:rFonts w:asciiTheme="majorBidi" w:hAnsiTheme="majorBidi" w:cstheme="majorBidi"/>
          <w:bCs/>
          <w:sz w:val="22"/>
          <w:szCs w:val="22"/>
        </w:rPr>
        <w:t>1</w:t>
      </w:r>
      <w:r w:rsidR="00314846" w:rsidRPr="00583A90">
        <w:rPr>
          <w:rFonts w:asciiTheme="majorBidi" w:hAnsiTheme="majorBidi" w:cstheme="majorBidi"/>
          <w:bCs/>
          <w:sz w:val="22"/>
          <w:szCs w:val="22"/>
        </w:rPr>
        <w:t xml:space="preserve"> point and indented 0 mm from the left margin. Leave 18 point spacing after the abstract before the biography,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250 words in this paragraph.</w:t>
      </w:r>
      <w:r w:rsidR="00314846" w:rsidRPr="00314846">
        <w:rPr>
          <w:rFonts w:asciiTheme="majorBidi" w:hAnsiTheme="majorBidi" w:cstheme="majorBidi"/>
          <w:bCs/>
        </w:rPr>
        <w:t xml:space="preserve"> </w:t>
      </w:r>
    </w:p>
    <w:p w14:paraId="215C8C30" w14:textId="2B88E150" w:rsidR="000B354F" w:rsidRPr="00583A90" w:rsidRDefault="000B354F" w:rsidP="000B354F">
      <w:pPr>
        <w:pStyle w:val="keywords"/>
        <w:ind w:left="0"/>
        <w:rPr>
          <w:sz w:val="22"/>
          <w:szCs w:val="22"/>
        </w:rPr>
      </w:pPr>
      <w:r>
        <w:rPr>
          <w:rFonts w:ascii="Bell MT" w:hAnsi="Bell MT"/>
          <w:b/>
          <w:sz w:val="24"/>
          <w:szCs w:val="24"/>
        </w:rPr>
        <w:t>Keywords</w:t>
      </w:r>
      <w:r>
        <w:rPr>
          <w:b/>
          <w:bCs/>
        </w:rPr>
        <w:t>:</w:t>
      </w:r>
      <w:r>
        <w:t xml:space="preserve"> </w:t>
      </w:r>
      <w:r w:rsidRPr="00583A90">
        <w:rPr>
          <w:sz w:val="22"/>
          <w:szCs w:val="22"/>
        </w:rPr>
        <w:t>First Keyword, Second Keyword, Third Keyword, Forth Keyword.</w:t>
      </w:r>
    </w:p>
    <w:p w14:paraId="10008EE7" w14:textId="604D950D" w:rsidR="00314846" w:rsidRDefault="00314846" w:rsidP="00314846">
      <w:pPr>
        <w:rPr>
          <w:b/>
          <w:bCs/>
          <w:lang w:val="en-US"/>
        </w:rPr>
      </w:pPr>
    </w:p>
    <w:p w14:paraId="1B5BFDE6" w14:textId="332822CB" w:rsidR="0013445C" w:rsidRDefault="0013445C" w:rsidP="00314846">
      <w:pPr>
        <w:rPr>
          <w:b/>
          <w:bCs/>
          <w:lang w:val="en-US"/>
        </w:rPr>
      </w:pPr>
    </w:p>
    <w:p w14:paraId="0076FFD3" w14:textId="77777777" w:rsidR="00314846" w:rsidRDefault="00314846" w:rsidP="00314846">
      <w:pPr>
        <w:rPr>
          <w:szCs w:val="22"/>
        </w:rPr>
      </w:pPr>
      <w:bookmarkStart w:id="0" w:name="_GoBack"/>
      <w:bookmarkEnd w:id="0"/>
    </w:p>
    <w:p w14:paraId="2822B557" w14:textId="7DFB31AC" w:rsidR="00583A90" w:rsidRDefault="00583A90" w:rsidP="00583A90">
      <w:pPr>
        <w:tabs>
          <w:tab w:val="left" w:pos="5655"/>
        </w:tabs>
        <w:rPr>
          <w:rFonts w:ascii="Bell MT" w:hAnsi="Bell MT"/>
          <w:b/>
          <w:lang w:val="en-US"/>
        </w:rPr>
      </w:pPr>
      <w:r>
        <w:rPr>
          <w:rFonts w:ascii="Bell MT" w:hAnsi="Bell MT"/>
          <w:b/>
          <w:lang w:val="en-US"/>
        </w:rPr>
        <w:t>References</w:t>
      </w:r>
      <w:r w:rsidR="0013445C">
        <w:rPr>
          <w:rFonts w:ascii="Bell MT" w:hAnsi="Bell MT"/>
          <w:b/>
          <w:lang w:val="en-US"/>
        </w:rPr>
        <w:t>:</w:t>
      </w:r>
      <w:r>
        <w:rPr>
          <w:rFonts w:ascii="Bell MT" w:hAnsi="Bell MT"/>
          <w:b/>
          <w:lang w:val="en-US"/>
        </w:rPr>
        <w:tab/>
      </w:r>
    </w:p>
    <w:p w14:paraId="56938101" w14:textId="77777777" w:rsidR="00583A90" w:rsidRDefault="00583A90" w:rsidP="00583A90">
      <w:pPr>
        <w:pStyle w:val="referenceitem"/>
        <w:rPr>
          <w:sz w:val="20"/>
        </w:rPr>
      </w:pPr>
      <w:r>
        <w:rPr>
          <w:sz w:val="20"/>
        </w:rPr>
        <w:t>Author F (2025) Article title. Journal 2(5): 99–110.</w:t>
      </w:r>
    </w:p>
    <w:p w14:paraId="73C8D841" w14:textId="77777777" w:rsidR="00583A90" w:rsidRDefault="00583A90" w:rsidP="00583A90">
      <w:pPr>
        <w:pStyle w:val="referenceitem"/>
        <w:rPr>
          <w:sz w:val="20"/>
        </w:rPr>
      </w:pPr>
      <w:r>
        <w:rPr>
          <w:sz w:val="20"/>
        </w:rPr>
        <w:t xml:space="preserve">Author F, Author S (2025) Title of a proceedings paper. In: Editor F, Editor S (eds.) Proceedings Title, pp. 1–13. Springer, Heidelberg. </w:t>
      </w:r>
    </w:p>
    <w:p w14:paraId="7B1D2E18" w14:textId="77777777" w:rsidR="00583A90" w:rsidRDefault="00583A90" w:rsidP="00583A90">
      <w:pPr>
        <w:pStyle w:val="referenceitem"/>
        <w:rPr>
          <w:sz w:val="20"/>
        </w:rPr>
      </w:pPr>
      <w:r>
        <w:rPr>
          <w:sz w:val="20"/>
        </w:rPr>
        <w:t xml:space="preserve">Author F, Author S, Author T (2025) Book title. 2nd </w:t>
      </w:r>
      <w:proofErr w:type="spellStart"/>
      <w:r>
        <w:rPr>
          <w:sz w:val="20"/>
        </w:rPr>
        <w:t>edn</w:t>
      </w:r>
      <w:proofErr w:type="spellEnd"/>
      <w:r>
        <w:rPr>
          <w:sz w:val="20"/>
        </w:rPr>
        <w:t>. Publisher, Location.</w:t>
      </w:r>
    </w:p>
    <w:p w14:paraId="2F7B052A" w14:textId="77777777" w:rsidR="00583A90" w:rsidRDefault="00583A90" w:rsidP="00583A90">
      <w:pPr>
        <w:pStyle w:val="referenceitem"/>
        <w:rPr>
          <w:sz w:val="20"/>
        </w:rPr>
      </w:pPr>
      <w:r>
        <w:rPr>
          <w:sz w:val="20"/>
        </w:rPr>
        <w:t>Author F (2025) Contribution title. In: 9th International Proceedings on Proceedings, pp. 1–2. Publisher, Location.</w:t>
      </w:r>
    </w:p>
    <w:p w14:paraId="07ABD7B4" w14:textId="29DA1C43" w:rsidR="00314846" w:rsidRPr="00583A90" w:rsidRDefault="00583A90" w:rsidP="00583A90">
      <w:pPr>
        <w:pStyle w:val="referenceitem"/>
        <w:rPr>
          <w:sz w:val="20"/>
        </w:rPr>
      </w:pPr>
      <w:r>
        <w:t xml:space="preserve">LNCS Homepage, </w:t>
      </w:r>
      <w:r w:rsidRPr="000403DA">
        <w:t>https://www.epj-conferences.org/</w:t>
      </w:r>
      <w:r>
        <w:t>, last accessed 2025/01/08</w:t>
      </w:r>
    </w:p>
    <w:p w14:paraId="5E344007" w14:textId="28AD8288" w:rsidR="00583A90" w:rsidRDefault="00583A90" w:rsidP="000B354F">
      <w:pPr>
        <w:tabs>
          <w:tab w:val="left" w:pos="5655"/>
        </w:tabs>
        <w:rPr>
          <w:rFonts w:ascii="Bell MT" w:hAnsi="Bell MT"/>
          <w:b/>
          <w:lang w:val="en-US"/>
        </w:rPr>
      </w:pPr>
    </w:p>
    <w:p w14:paraId="23755660" w14:textId="677F78D7" w:rsidR="0013445C" w:rsidRDefault="0013445C" w:rsidP="000B354F">
      <w:pPr>
        <w:tabs>
          <w:tab w:val="left" w:pos="5655"/>
        </w:tabs>
        <w:rPr>
          <w:rFonts w:ascii="Bell MT" w:hAnsi="Bell MT"/>
          <w:b/>
          <w:lang w:val="en-US"/>
        </w:rPr>
      </w:pPr>
    </w:p>
    <w:p w14:paraId="204BB363" w14:textId="132DAA4B" w:rsidR="0013445C" w:rsidRDefault="0013445C" w:rsidP="000B354F">
      <w:pPr>
        <w:tabs>
          <w:tab w:val="left" w:pos="5655"/>
        </w:tabs>
        <w:rPr>
          <w:rFonts w:ascii="Bell MT" w:hAnsi="Bell MT"/>
          <w:b/>
          <w:lang w:val="en-US"/>
        </w:rPr>
      </w:pPr>
    </w:p>
    <w:p w14:paraId="59EAC41B" w14:textId="1E7216E1" w:rsidR="0013445C" w:rsidRDefault="0013445C" w:rsidP="000B354F">
      <w:pPr>
        <w:tabs>
          <w:tab w:val="left" w:pos="5655"/>
        </w:tabs>
        <w:rPr>
          <w:rFonts w:ascii="Bell MT" w:hAnsi="Bell MT"/>
          <w:b/>
          <w:lang w:val="en-US"/>
        </w:rPr>
      </w:pPr>
    </w:p>
    <w:p w14:paraId="1F9989F1" w14:textId="77777777" w:rsidR="0013445C" w:rsidRDefault="0013445C" w:rsidP="000B354F">
      <w:pPr>
        <w:tabs>
          <w:tab w:val="left" w:pos="5655"/>
        </w:tabs>
        <w:rPr>
          <w:rFonts w:ascii="Bell MT" w:hAnsi="Bell MT"/>
          <w:b/>
          <w:lang w:val="en-US"/>
        </w:rPr>
      </w:pPr>
    </w:p>
    <w:p w14:paraId="65D14AA6" w14:textId="62E19CEB" w:rsidR="00583A90" w:rsidRDefault="00583A90" w:rsidP="000B354F">
      <w:pPr>
        <w:tabs>
          <w:tab w:val="left" w:pos="5655"/>
        </w:tabs>
        <w:rPr>
          <w:rFonts w:ascii="Bell MT" w:hAnsi="Bell MT"/>
          <w:b/>
          <w:lang w:val="en-US"/>
        </w:rPr>
      </w:pPr>
    </w:p>
    <w:p w14:paraId="044DDCFC" w14:textId="77777777" w:rsidR="0013445C" w:rsidRDefault="0013445C" w:rsidP="000B354F">
      <w:pPr>
        <w:tabs>
          <w:tab w:val="left" w:pos="5655"/>
        </w:tabs>
        <w:rPr>
          <w:rFonts w:ascii="Bell MT" w:hAnsi="Bell MT"/>
          <w:b/>
          <w:lang w:val="en-US"/>
        </w:rPr>
      </w:pPr>
    </w:p>
    <w:p w14:paraId="067B5E72" w14:textId="77777777" w:rsidR="001D1AFC" w:rsidRDefault="001D1AFC" w:rsidP="001D1AFC">
      <w:pPr>
        <w:tabs>
          <w:tab w:val="left" w:pos="5655"/>
        </w:tabs>
        <w:rPr>
          <w:rFonts w:ascii="Bell MT" w:hAnsi="Bell MT"/>
          <w:b/>
          <w:lang w:val="en-US"/>
        </w:rPr>
      </w:pPr>
      <w:r w:rsidRPr="00583A90">
        <w:rPr>
          <w:rFonts w:ascii="Bell MT" w:hAnsi="Bell MT"/>
          <w:b/>
          <w:lang w:val="en-US"/>
        </w:rPr>
        <w:t>Corresponding Author Bio:</w:t>
      </w:r>
    </w:p>
    <w:tbl>
      <w:tblPr>
        <w:tblpPr w:leftFromText="141" w:rightFromText="141" w:bottomFromText="160" w:vertAnchor="text" w:horzAnchor="margin" w:tblpY="76"/>
        <w:tblW w:w="9630" w:type="dxa"/>
        <w:tblLayout w:type="fixed"/>
        <w:tblLook w:val="04A0" w:firstRow="1" w:lastRow="0" w:firstColumn="1" w:lastColumn="0" w:noHBand="0" w:noVBand="1"/>
      </w:tblPr>
      <w:tblGrid>
        <w:gridCol w:w="1837"/>
        <w:gridCol w:w="7793"/>
      </w:tblGrid>
      <w:tr w:rsidR="001D1AFC" w:rsidRPr="00314846" w14:paraId="3A7D58AC" w14:textId="77777777" w:rsidTr="001D1AFC">
        <w:trPr>
          <w:trHeight w:val="940"/>
        </w:trPr>
        <w:tc>
          <w:tcPr>
            <w:tcW w:w="1837" w:type="dxa"/>
            <w:vAlign w:val="center"/>
            <w:hideMark/>
          </w:tcPr>
          <w:p w14:paraId="45E2E9F2" w14:textId="77777777" w:rsidR="001D1AFC" w:rsidRDefault="001D1AFC" w:rsidP="00581877">
            <w:pPr>
              <w:pStyle w:val="Affiliation"/>
              <w:spacing w:line="256" w:lineRule="auto"/>
              <w:rPr>
                <w:lang w:val="en-US"/>
              </w:rPr>
            </w:pPr>
            <w:r>
              <w:rPr>
                <w:noProof/>
                <w:lang w:val="en-US"/>
              </w:rPr>
              <w:drawing>
                <wp:inline distT="0" distB="0" distL="0" distR="0" wp14:anchorId="75BF8C7C" wp14:editId="507D59B9">
                  <wp:extent cx="1028700" cy="10668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66800"/>
                          </a:xfrm>
                          <a:prstGeom prst="rect">
                            <a:avLst/>
                          </a:prstGeom>
                          <a:noFill/>
                          <a:ln>
                            <a:noFill/>
                          </a:ln>
                        </pic:spPr>
                      </pic:pic>
                    </a:graphicData>
                  </a:graphic>
                </wp:inline>
              </w:drawing>
            </w:r>
          </w:p>
        </w:tc>
        <w:tc>
          <w:tcPr>
            <w:tcW w:w="7793" w:type="dxa"/>
            <w:vAlign w:val="center"/>
            <w:hideMark/>
          </w:tcPr>
          <w:p w14:paraId="2D35BB09" w14:textId="77777777" w:rsidR="001D1AFC" w:rsidRDefault="001D1AFC" w:rsidP="00581877">
            <w:pPr>
              <w:pStyle w:val="Affiliation"/>
              <w:spacing w:after="120" w:line="256" w:lineRule="auto"/>
              <w:rPr>
                <w:rFonts w:ascii="Sitka Text" w:hAnsi="Sitka Text" w:cstheme="majorBidi"/>
                <w:sz w:val="20"/>
                <w:szCs w:val="20"/>
                <w:lang w:val="en-US"/>
              </w:rPr>
            </w:pPr>
            <w:proofErr w:type="spellStart"/>
            <w:r w:rsidRPr="00314846">
              <w:rPr>
                <w:rFonts w:ascii="Sitka Text" w:hAnsi="Sitka Text" w:cstheme="majorBidi"/>
                <w:b/>
                <w:bCs/>
                <w:sz w:val="20"/>
                <w:szCs w:val="20"/>
                <w:lang w:val="en-US"/>
              </w:rPr>
              <w:t>Firstname</w:t>
            </w:r>
            <w:proofErr w:type="spellEnd"/>
            <w:r w:rsidRPr="00314846">
              <w:rPr>
                <w:rFonts w:ascii="Sitka Text" w:hAnsi="Sitka Text" w:cstheme="majorBidi"/>
                <w:b/>
                <w:bCs/>
                <w:sz w:val="20"/>
                <w:szCs w:val="20"/>
                <w:lang w:val="en-US"/>
              </w:rPr>
              <w:t xml:space="preserve"> A. </w:t>
            </w:r>
            <w:proofErr w:type="spellStart"/>
            <w:r w:rsidRPr="00314846">
              <w:rPr>
                <w:rFonts w:ascii="Sitka Text" w:hAnsi="Sitka Text" w:cstheme="majorBidi"/>
                <w:b/>
                <w:bCs/>
                <w:sz w:val="20"/>
                <w:szCs w:val="20"/>
                <w:lang w:val="en-US"/>
              </w:rPr>
              <w:t>Lastname</w:t>
            </w:r>
            <w:proofErr w:type="spellEnd"/>
            <w:r w:rsidRPr="00314846">
              <w:rPr>
                <w:rFonts w:ascii="Sitka Text" w:hAnsi="Sitka Text" w:cstheme="majorBidi"/>
                <w:b/>
                <w:bCs/>
                <w:sz w:val="20"/>
                <w:szCs w:val="20"/>
                <w:lang w:val="en-US"/>
              </w:rPr>
              <w:t xml:space="preserve">, </w:t>
            </w:r>
            <w:proofErr w:type="spellStart"/>
            <w:r w:rsidRPr="00583A90">
              <w:rPr>
                <w:rFonts w:ascii="Sitka Text" w:hAnsi="Sitka Text" w:cstheme="majorBidi"/>
                <w:sz w:val="20"/>
                <w:szCs w:val="20"/>
                <w:lang w:val="en-US"/>
              </w:rPr>
              <w:t>phd</w:t>
            </w:r>
            <w:proofErr w:type="spellEnd"/>
            <w:r w:rsidRPr="00583A90">
              <w:rPr>
                <w:rFonts w:ascii="Sitka Text" w:hAnsi="Sitka Text" w:cstheme="majorBidi"/>
                <w:sz w:val="20"/>
                <w:szCs w:val="20"/>
                <w:lang w:val="en-US"/>
              </w:rPr>
              <w:t xml:space="preserve"> student, holds full time position at Center for Advanced Studies and Research in Sardinia (CRS4). He has been working in the Material Research program in since 2000. His research topics are focused on</w:t>
            </w:r>
          </w:p>
          <w:p w14:paraId="0155251C" w14:textId="01D26E14" w:rsidR="00C86C67" w:rsidRDefault="00C86C67" w:rsidP="00581877">
            <w:pPr>
              <w:pStyle w:val="Affiliation"/>
              <w:spacing w:after="120" w:line="256" w:lineRule="auto"/>
              <w:rPr>
                <w:lang w:val="en-US"/>
              </w:rPr>
            </w:pPr>
          </w:p>
        </w:tc>
      </w:tr>
    </w:tbl>
    <w:p w14:paraId="193A6660" w14:textId="77777777" w:rsidR="000B354F" w:rsidRPr="000B354F" w:rsidRDefault="000B354F" w:rsidP="000B354F">
      <w:pPr>
        <w:rPr>
          <w:lang w:val="en-US"/>
        </w:rPr>
      </w:pPr>
    </w:p>
    <w:sectPr w:rsidR="000B354F" w:rsidRPr="000B354F" w:rsidSect="001D1AFC">
      <w:headerReference w:type="default" r:id="rId9"/>
      <w:footerReference w:type="default" r:id="rId10"/>
      <w:pgSz w:w="11906" w:h="16838"/>
      <w:pgMar w:top="252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750FC" w14:textId="77777777" w:rsidR="009D2092" w:rsidRDefault="009D2092" w:rsidP="00971EED">
      <w:r>
        <w:separator/>
      </w:r>
    </w:p>
  </w:endnote>
  <w:endnote w:type="continuationSeparator" w:id="0">
    <w:p w14:paraId="538B68EA" w14:textId="77777777" w:rsidR="009D2092" w:rsidRDefault="009D2092" w:rsidP="0097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Bodoni MT">
    <w:panose1 w:val="020706030806060202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Sitka Text">
    <w:panose1 w:val="02000505000000020004"/>
    <w:charset w:val="00"/>
    <w:family w:val="auto"/>
    <w:pitch w:val="variable"/>
    <w:sig w:usb0="A00002EF" w:usb1="4000204B" w:usb2="00000000" w:usb3="00000000" w:csb0="0000019F" w:csb1="00000000"/>
  </w:font>
  <w:font w:name="Rockwell">
    <w:panose1 w:val="02060603020205020403"/>
    <w:charset w:val="00"/>
    <w:family w:val="roman"/>
    <w:pitch w:val="variable"/>
    <w:sig w:usb0="00000007" w:usb1="00000000" w:usb2="00000000" w:usb3="00000000" w:csb0="00000003"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8874" w14:textId="78A0EBD9" w:rsidR="00A03539" w:rsidRPr="00345385" w:rsidRDefault="00A03539" w:rsidP="00345385">
    <w:pPr>
      <w:pStyle w:val="Pieddepage"/>
      <w:tabs>
        <w:tab w:val="clear" w:pos="9072"/>
        <w:tab w:val="right" w:pos="8647"/>
      </w:tabs>
      <w:ind w:left="-142" w:right="-567"/>
      <w:rPr>
        <w:rFonts w:ascii="SimSun" w:eastAsia="SimSun" w:hAnsi="SimSun"/>
        <w:color w:val="0070C0"/>
        <w:sz w:val="22"/>
        <w:szCs w:val="22"/>
      </w:rPr>
    </w:pPr>
    <w:r w:rsidRPr="00345385">
      <w:rPr>
        <w:rFonts w:ascii="SimSun" w:eastAsia="SimSun" w:hAnsi="SimSun"/>
        <w:noProof/>
        <w:color w:val="0070C0"/>
        <w:sz w:val="22"/>
        <w:szCs w:val="22"/>
      </w:rPr>
      <mc:AlternateContent>
        <mc:Choice Requires="wps">
          <w:drawing>
            <wp:anchor distT="0" distB="0" distL="114300" distR="114300" simplePos="0" relativeHeight="251662336" behindDoc="0" locked="0" layoutInCell="1" allowOverlap="1" wp14:anchorId="50AFDFF4" wp14:editId="0688C3D9">
              <wp:simplePos x="0" y="0"/>
              <wp:positionH relativeFrom="column">
                <wp:posOffset>-84455</wp:posOffset>
              </wp:positionH>
              <wp:positionV relativeFrom="paragraph">
                <wp:posOffset>-64135</wp:posOffset>
              </wp:positionV>
              <wp:extent cx="5905500"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04E819" id="Connecteur droit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5.05pt" to="458.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" strokecolor="black [3213]" strokeweight=".5pt">
              <v:stroke joinstyle="miter"/>
            </v:line>
          </w:pict>
        </mc:Fallback>
      </mc:AlternateContent>
    </w:r>
    <w:r w:rsidRPr="00345385">
      <w:rPr>
        <w:rFonts w:ascii="SimSun" w:eastAsia="SimSun" w:hAnsi="SimSun"/>
        <w:color w:val="0070C0"/>
        <w:sz w:val="22"/>
        <w:szCs w:val="22"/>
      </w:rPr>
      <w:t>R3EIT</w:t>
    </w:r>
    <w:r w:rsidR="00345385" w:rsidRPr="00345385">
      <w:rPr>
        <w:rFonts w:asciiTheme="majorBidi" w:eastAsia="SimSun" w:hAnsiTheme="majorBidi" w:cstheme="majorBidi"/>
        <w:color w:val="0070C0"/>
        <w:sz w:val="22"/>
        <w:szCs w:val="22"/>
      </w:rPr>
      <w:t>’</w:t>
    </w:r>
    <w:r w:rsidRPr="00345385">
      <w:rPr>
        <w:rFonts w:ascii="SimSun" w:eastAsia="SimSun" w:hAnsi="SimSun"/>
        <w:color w:val="0070C0"/>
        <w:sz w:val="22"/>
        <w:szCs w:val="22"/>
      </w:rPr>
      <w:t xml:space="preserve">2026 | </w:t>
    </w:r>
    <w:r w:rsidR="00ED79CD" w:rsidRPr="00345385">
      <w:rPr>
        <w:rFonts w:ascii="SimSun" w:eastAsia="SimSun" w:hAnsi="SimSun"/>
        <w:color w:val="0070C0"/>
        <w:sz w:val="22"/>
        <w:szCs w:val="22"/>
      </w:rPr>
      <w:t>Higher School of Technology, Moulay Ismail University of Meknes, Morocco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26CFD" w14:textId="77777777" w:rsidR="009D2092" w:rsidRDefault="009D2092" w:rsidP="00971EED">
      <w:r>
        <w:separator/>
      </w:r>
    </w:p>
  </w:footnote>
  <w:footnote w:type="continuationSeparator" w:id="0">
    <w:p w14:paraId="6954D4CD" w14:textId="77777777" w:rsidR="009D2092" w:rsidRDefault="009D2092" w:rsidP="00971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7927" w14:textId="6921AFB9" w:rsidR="00971EED" w:rsidRDefault="002022FF">
    <w:pPr>
      <w:pStyle w:val="En-tte"/>
    </w:pPr>
    <w:r>
      <w:rPr>
        <w:noProof/>
      </w:rPr>
      <mc:AlternateContent>
        <mc:Choice Requires="wps">
          <w:drawing>
            <wp:anchor distT="45720" distB="45720" distL="114300" distR="114300" simplePos="0" relativeHeight="251661312" behindDoc="0" locked="0" layoutInCell="1" allowOverlap="1" wp14:anchorId="0A88487B" wp14:editId="2BC1D445">
              <wp:simplePos x="0" y="0"/>
              <wp:positionH relativeFrom="column">
                <wp:posOffset>-221615</wp:posOffset>
              </wp:positionH>
              <wp:positionV relativeFrom="paragraph">
                <wp:posOffset>-68580</wp:posOffset>
              </wp:positionV>
              <wp:extent cx="6164580" cy="1470660"/>
              <wp:effectExtent l="0" t="0" r="7620" b="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1470660"/>
                      </a:xfrm>
                      <a:prstGeom prst="rect">
                        <a:avLst/>
                      </a:prstGeom>
                      <a:solidFill>
                        <a:srgbClr val="FFFFFF"/>
                      </a:solidFill>
                      <a:ln w="9525">
                        <a:noFill/>
                        <a:miter lim="800000"/>
                        <a:headEnd/>
                        <a:tailEnd/>
                      </a:ln>
                    </wps:spPr>
                    <wps:txbx>
                      <w:txbxContent>
                        <w:p w14:paraId="6E481DFE" w14:textId="29FB2BA0" w:rsidR="00971EED" w:rsidRPr="000B354F" w:rsidRDefault="00D34D0E" w:rsidP="002022FF">
                          <w:pPr>
                            <w:spacing w:line="276" w:lineRule="auto"/>
                            <w:jc w:val="center"/>
                            <w:rPr>
                              <w:rFonts w:ascii="Rockwell" w:hAnsi="Rockwell"/>
                              <w:b/>
                              <w:bCs/>
                              <w:color w:val="4472C4" w:themeColor="accent1"/>
                              <w:sz w:val="26"/>
                              <w:szCs w:val="26"/>
                            </w:rPr>
                          </w:pPr>
                          <w:r w:rsidRPr="000B354F">
                            <w:rPr>
                              <w:rFonts w:ascii="Rockwell" w:hAnsi="Rockwell"/>
                              <w:b/>
                              <w:bCs/>
                              <w:color w:val="4472C4" w:themeColor="accent1"/>
                              <w:sz w:val="26"/>
                              <w:szCs w:val="26"/>
                            </w:rPr>
                            <w:t>International Conference on Renewable Energy, Electrical Engineering and Intelligent Technologies (R3EIT'2026)</w:t>
                          </w:r>
                        </w:p>
                        <w:p w14:paraId="23C5566B" w14:textId="7DCF97A7" w:rsidR="00D34D0E" w:rsidRDefault="00D34D0E" w:rsidP="002022FF">
                          <w:pPr>
                            <w:spacing w:line="276" w:lineRule="auto"/>
                            <w:jc w:val="center"/>
                            <w:rPr>
                              <w:rFonts w:ascii="Candara Light" w:hAnsi="Candara Light"/>
                              <w:b/>
                              <w:bCs/>
                              <w:i/>
                              <w:iCs/>
                              <w:lang w:val="en-US"/>
                            </w:rPr>
                          </w:pPr>
                          <w:r w:rsidRPr="004C5E58">
                            <w:rPr>
                              <w:rFonts w:ascii="Candara Light" w:hAnsi="Candara Light"/>
                              <w:b/>
                              <w:bCs/>
                              <w:i/>
                              <w:iCs/>
                              <w:lang w:val="en-US"/>
                            </w:rPr>
                            <w:t>November 13-14, 2026 | Meknes, Morocco</w:t>
                          </w:r>
                        </w:p>
                        <w:p w14:paraId="1FF9CE04" w14:textId="3FDFAB01" w:rsidR="002022FF" w:rsidRPr="004C5E58" w:rsidRDefault="002022FF" w:rsidP="002022FF">
                          <w:pPr>
                            <w:spacing w:line="276" w:lineRule="auto"/>
                            <w:jc w:val="center"/>
                            <w:rPr>
                              <w:rFonts w:ascii="Candara Light" w:hAnsi="Candara Light"/>
                              <w:b/>
                              <w:bCs/>
                              <w:i/>
                              <w:iCs/>
                              <w:lang w:val="en-US"/>
                            </w:rPr>
                          </w:pPr>
                          <w:r w:rsidRPr="00971EED">
                            <w:rPr>
                              <w:noProof/>
                              <w:lang w:val="fr-FR"/>
                            </w:rPr>
                            <w:drawing>
                              <wp:inline distT="0" distB="0" distL="0" distR="0" wp14:anchorId="02B01E62" wp14:editId="371AD5DA">
                                <wp:extent cx="608965" cy="589613"/>
                                <wp:effectExtent l="0" t="0" r="635"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571" cy="6318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88487B" id="_x0000_t202" coordsize="21600,21600" o:spt="202" path="m,l,21600r21600,l21600,xe">
              <v:stroke joinstyle="miter"/>
              <v:path gradientshapeok="t" o:connecttype="rect"/>
            </v:shapetype>
            <v:shape id="Zone de texte 2" o:spid="_x0000_s1026" type="#_x0000_t202" style="position:absolute;margin-left:-17.45pt;margin-top:-5.4pt;width:485.4pt;height:115.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" stroked="f">
              <v:textbox>
                <w:txbxContent>
                  <w:p w14:paraId="6E481DFE" w14:textId="29FB2BA0" w:rsidR="00971EED" w:rsidRPr="000B354F" w:rsidRDefault="00D34D0E" w:rsidP="002022FF">
                    <w:pPr>
                      <w:spacing w:line="276" w:lineRule="auto"/>
                      <w:jc w:val="center"/>
                      <w:rPr>
                        <w:rFonts w:ascii="Rockwell" w:hAnsi="Rockwell"/>
                        <w:b/>
                        <w:bCs/>
                        <w:color w:val="4472C4" w:themeColor="accent1"/>
                        <w:sz w:val="26"/>
                        <w:szCs w:val="26"/>
                      </w:rPr>
                    </w:pPr>
                    <w:r w:rsidRPr="000B354F">
                      <w:rPr>
                        <w:rFonts w:ascii="Rockwell" w:hAnsi="Rockwell"/>
                        <w:b/>
                        <w:bCs/>
                        <w:color w:val="4472C4" w:themeColor="accent1"/>
                        <w:sz w:val="26"/>
                        <w:szCs w:val="26"/>
                      </w:rPr>
                      <w:t>International Conference on Renewable Energy, Electrical Engineering and Intelligent Technologies (R3EIT'2026)</w:t>
                    </w:r>
                  </w:p>
                  <w:p w14:paraId="23C5566B" w14:textId="7DCF97A7" w:rsidR="00D34D0E" w:rsidRDefault="00D34D0E" w:rsidP="002022FF">
                    <w:pPr>
                      <w:spacing w:line="276" w:lineRule="auto"/>
                      <w:jc w:val="center"/>
                      <w:rPr>
                        <w:rFonts w:ascii="Candara Light" w:hAnsi="Candara Light"/>
                        <w:b/>
                        <w:bCs/>
                        <w:i/>
                        <w:iCs/>
                        <w:lang w:val="en-US"/>
                      </w:rPr>
                    </w:pPr>
                    <w:r w:rsidRPr="004C5E58">
                      <w:rPr>
                        <w:rFonts w:ascii="Candara Light" w:hAnsi="Candara Light"/>
                        <w:b/>
                        <w:bCs/>
                        <w:i/>
                        <w:iCs/>
                        <w:lang w:val="en-US"/>
                      </w:rPr>
                      <w:t>November 13-14, 2026 | Meknes, Morocco</w:t>
                    </w:r>
                  </w:p>
                  <w:p w14:paraId="1FF9CE04" w14:textId="3FDFAB01" w:rsidR="002022FF" w:rsidRPr="004C5E58" w:rsidRDefault="002022FF" w:rsidP="002022FF">
                    <w:pPr>
                      <w:spacing w:line="276" w:lineRule="auto"/>
                      <w:jc w:val="center"/>
                      <w:rPr>
                        <w:rFonts w:ascii="Candara Light" w:hAnsi="Candara Light"/>
                        <w:b/>
                        <w:bCs/>
                        <w:i/>
                        <w:iCs/>
                        <w:lang w:val="en-US"/>
                      </w:rPr>
                    </w:pPr>
                    <w:r w:rsidRPr="00971EED">
                      <w:rPr>
                        <w:noProof/>
                        <w:lang w:val="fr-FR"/>
                      </w:rPr>
                      <w:drawing>
                        <wp:inline distT="0" distB="0" distL="0" distR="0" wp14:anchorId="02B01E62" wp14:editId="371AD5DA">
                          <wp:extent cx="608965" cy="589613"/>
                          <wp:effectExtent l="0" t="0" r="635"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571" cy="631833"/>
                                  </a:xfrm>
                                  <a:prstGeom prst="rect">
                                    <a:avLst/>
                                  </a:prstGeom>
                                  <a:noFill/>
                                  <a:ln>
                                    <a:noFill/>
                                  </a:ln>
                                </pic:spPr>
                              </pic:pic>
                            </a:graphicData>
                          </a:graphic>
                        </wp:inline>
                      </w:drawing>
                    </w:r>
                  </w:p>
                </w:txbxContent>
              </v:textbox>
              <w10:wrap type="square"/>
            </v:shape>
          </w:pict>
        </mc:Fallback>
      </mc:AlternateContent>
    </w:r>
    <w:r w:rsidR="000B354F">
      <w:rPr>
        <w:noProof/>
      </w:rPr>
      <mc:AlternateContent>
        <mc:Choice Requires="wps">
          <w:drawing>
            <wp:anchor distT="45720" distB="45720" distL="114300" distR="114300" simplePos="0" relativeHeight="251659264" behindDoc="0" locked="0" layoutInCell="1" allowOverlap="1" wp14:anchorId="0C989B69" wp14:editId="4C5F4464">
              <wp:simplePos x="0" y="0"/>
              <wp:positionH relativeFrom="column">
                <wp:posOffset>-145415</wp:posOffset>
              </wp:positionH>
              <wp:positionV relativeFrom="paragraph">
                <wp:posOffset>-114300</wp:posOffset>
              </wp:positionV>
              <wp:extent cx="1074420" cy="944880"/>
              <wp:effectExtent l="0" t="0" r="0" b="76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944880"/>
                      </a:xfrm>
                      <a:prstGeom prst="rect">
                        <a:avLst/>
                      </a:prstGeom>
                      <a:solidFill>
                        <a:srgbClr val="FFFFFF"/>
                      </a:solidFill>
                      <a:ln w="9525">
                        <a:noFill/>
                        <a:miter lim="800000"/>
                        <a:headEnd/>
                        <a:tailEnd/>
                      </a:ln>
                    </wps:spPr>
                    <wps:txbx>
                      <w:txbxContent>
                        <w:p w14:paraId="4F1EA1E2" w14:textId="452C70F8" w:rsidR="00971EED" w:rsidRPr="00971EED" w:rsidRDefault="00971EED">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89B69" id="_x0000_s1027" type="#_x0000_t202" style="position:absolute;margin-left:-11.45pt;margin-top:-9pt;width:84.6pt;height:7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" stroked="f">
              <v:textbox>
                <w:txbxContent>
                  <w:p w14:paraId="4F1EA1E2" w14:textId="452C70F8" w:rsidR="00971EED" w:rsidRPr="00971EED" w:rsidRDefault="00971EED">
                    <w:pPr>
                      <w:rPr>
                        <w:lang w:val="fr-FR"/>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F01A6"/>
    <w:multiLevelType w:val="multilevel"/>
    <w:tmpl w:val="EB8881F4"/>
    <w:lvl w:ilvl="0">
      <w:start w:val="1"/>
      <w:numFmt w:val="decimal"/>
      <w:pStyle w:val="referenceitem"/>
      <w:lvlText w:val="%1."/>
      <w:lvlJc w:val="right"/>
      <w:pPr>
        <w:tabs>
          <w:tab w:val="num" w:pos="341"/>
        </w:tabs>
        <w:ind w:left="341" w:hanging="114"/>
      </w:pPr>
    </w:lvl>
    <w:lvl w:ilvl="1">
      <w:start w:val="1"/>
      <w:numFmt w:val="lowerLetter"/>
      <w:lvlText w:val="%2."/>
      <w:lvlJc w:val="left"/>
      <w:pPr>
        <w:tabs>
          <w:tab w:val="num" w:pos="1896"/>
        </w:tabs>
        <w:ind w:left="1896" w:hanging="360"/>
      </w:pPr>
    </w:lvl>
    <w:lvl w:ilvl="2">
      <w:start w:val="1"/>
      <w:numFmt w:val="lowerRoman"/>
      <w:lvlText w:val="%3."/>
      <w:lvlJc w:val="right"/>
      <w:pPr>
        <w:tabs>
          <w:tab w:val="num" w:pos="2616"/>
        </w:tabs>
        <w:ind w:left="2616" w:hanging="180"/>
      </w:pPr>
    </w:lvl>
    <w:lvl w:ilvl="3">
      <w:start w:val="1"/>
      <w:numFmt w:val="decimal"/>
      <w:lvlText w:val="%4."/>
      <w:lvlJc w:val="left"/>
      <w:pPr>
        <w:tabs>
          <w:tab w:val="num" w:pos="3336"/>
        </w:tabs>
        <w:ind w:left="3336" w:hanging="360"/>
      </w:pPr>
    </w:lvl>
    <w:lvl w:ilvl="4">
      <w:start w:val="1"/>
      <w:numFmt w:val="lowerLetter"/>
      <w:lvlText w:val="%5."/>
      <w:lvlJc w:val="left"/>
      <w:pPr>
        <w:tabs>
          <w:tab w:val="num" w:pos="4056"/>
        </w:tabs>
        <w:ind w:left="4056" w:hanging="360"/>
      </w:pPr>
    </w:lvl>
    <w:lvl w:ilvl="5">
      <w:start w:val="1"/>
      <w:numFmt w:val="lowerRoman"/>
      <w:lvlText w:val="%6."/>
      <w:lvlJc w:val="right"/>
      <w:pPr>
        <w:tabs>
          <w:tab w:val="num" w:pos="4776"/>
        </w:tabs>
        <w:ind w:left="4776" w:hanging="180"/>
      </w:pPr>
    </w:lvl>
    <w:lvl w:ilvl="6">
      <w:start w:val="1"/>
      <w:numFmt w:val="decimal"/>
      <w:lvlText w:val="%7."/>
      <w:lvlJc w:val="left"/>
      <w:pPr>
        <w:tabs>
          <w:tab w:val="num" w:pos="5496"/>
        </w:tabs>
        <w:ind w:left="5496" w:hanging="360"/>
      </w:pPr>
    </w:lvl>
    <w:lvl w:ilvl="7">
      <w:start w:val="1"/>
      <w:numFmt w:val="lowerLetter"/>
      <w:lvlText w:val="%8."/>
      <w:lvlJc w:val="left"/>
      <w:pPr>
        <w:tabs>
          <w:tab w:val="num" w:pos="6216"/>
        </w:tabs>
        <w:ind w:left="6216" w:hanging="360"/>
      </w:pPr>
    </w:lvl>
    <w:lvl w:ilvl="8">
      <w:start w:val="1"/>
      <w:numFmt w:val="lowerRoman"/>
      <w:lvlText w:val="%9."/>
      <w:lvlJc w:val="right"/>
      <w:pPr>
        <w:tabs>
          <w:tab w:val="num" w:pos="6936"/>
        </w:tabs>
        <w:ind w:left="69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93"/>
    <w:rsid w:val="000403DA"/>
    <w:rsid w:val="000A5A9F"/>
    <w:rsid w:val="000B354F"/>
    <w:rsid w:val="000F1019"/>
    <w:rsid w:val="0013445C"/>
    <w:rsid w:val="001D1AFC"/>
    <w:rsid w:val="002022FF"/>
    <w:rsid w:val="00286176"/>
    <w:rsid w:val="00314846"/>
    <w:rsid w:val="00333AC2"/>
    <w:rsid w:val="00345385"/>
    <w:rsid w:val="004A3693"/>
    <w:rsid w:val="004C5E58"/>
    <w:rsid w:val="00583A90"/>
    <w:rsid w:val="00804E14"/>
    <w:rsid w:val="00971EED"/>
    <w:rsid w:val="009D2092"/>
    <w:rsid w:val="00A03539"/>
    <w:rsid w:val="00AF44EE"/>
    <w:rsid w:val="00C86C67"/>
    <w:rsid w:val="00C95CB6"/>
    <w:rsid w:val="00D34D0E"/>
    <w:rsid w:val="00E022AF"/>
    <w:rsid w:val="00E76874"/>
    <w:rsid w:val="00ED79CD"/>
    <w:rsid w:val="00FD1E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18E68"/>
  <w15:chartTrackingRefBased/>
  <w15:docId w15:val="{713D6113-01A0-40BF-8C6C-0E703D1E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5CB6"/>
    <w:rPr>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C95CB6"/>
    <w:rPr>
      <w:b/>
      <w:bCs/>
    </w:rPr>
  </w:style>
  <w:style w:type="paragraph" w:styleId="En-tte">
    <w:name w:val="header"/>
    <w:basedOn w:val="Normal"/>
    <w:link w:val="En-tteCar"/>
    <w:uiPriority w:val="99"/>
    <w:unhideWhenUsed/>
    <w:rsid w:val="00971EED"/>
    <w:pPr>
      <w:tabs>
        <w:tab w:val="center" w:pos="4536"/>
        <w:tab w:val="right" w:pos="9072"/>
      </w:tabs>
    </w:pPr>
  </w:style>
  <w:style w:type="character" w:customStyle="1" w:styleId="En-tteCar">
    <w:name w:val="En-tête Car"/>
    <w:basedOn w:val="Policepardfaut"/>
    <w:link w:val="En-tte"/>
    <w:uiPriority w:val="99"/>
    <w:rsid w:val="00971EED"/>
    <w:rPr>
      <w:sz w:val="24"/>
      <w:szCs w:val="24"/>
      <w:lang w:val="en-GB" w:eastAsia="fr-FR"/>
    </w:rPr>
  </w:style>
  <w:style w:type="paragraph" w:styleId="Pieddepage">
    <w:name w:val="footer"/>
    <w:basedOn w:val="Normal"/>
    <w:link w:val="PieddepageCar"/>
    <w:uiPriority w:val="99"/>
    <w:unhideWhenUsed/>
    <w:rsid w:val="00971EED"/>
    <w:pPr>
      <w:tabs>
        <w:tab w:val="center" w:pos="4536"/>
        <w:tab w:val="right" w:pos="9072"/>
      </w:tabs>
    </w:pPr>
  </w:style>
  <w:style w:type="character" w:customStyle="1" w:styleId="PieddepageCar">
    <w:name w:val="Pied de page Car"/>
    <w:basedOn w:val="Policepardfaut"/>
    <w:link w:val="Pieddepage"/>
    <w:uiPriority w:val="99"/>
    <w:rsid w:val="00971EED"/>
    <w:rPr>
      <w:sz w:val="24"/>
      <w:szCs w:val="24"/>
      <w:lang w:val="en-GB" w:eastAsia="fr-FR"/>
    </w:rPr>
  </w:style>
  <w:style w:type="character" w:styleId="Lienhypertexte">
    <w:name w:val="Hyperlink"/>
    <w:basedOn w:val="Policepardfaut"/>
    <w:uiPriority w:val="99"/>
    <w:unhideWhenUsed/>
    <w:rsid w:val="00971EED"/>
    <w:rPr>
      <w:color w:val="0000FF"/>
      <w:u w:val="single"/>
    </w:rPr>
  </w:style>
  <w:style w:type="paragraph" w:customStyle="1" w:styleId="address">
    <w:name w:val="address"/>
    <w:basedOn w:val="Normal"/>
    <w:qFormat/>
    <w:rsid w:val="00971EED"/>
    <w:pPr>
      <w:suppressAutoHyphens/>
      <w:spacing w:after="200" w:line="220" w:lineRule="atLeast"/>
      <w:contextualSpacing/>
      <w:jc w:val="center"/>
    </w:pPr>
    <w:rPr>
      <w:sz w:val="18"/>
      <w:szCs w:val="20"/>
      <w:lang w:val="en-US" w:eastAsia="en-US"/>
    </w:rPr>
  </w:style>
  <w:style w:type="paragraph" w:customStyle="1" w:styleId="author">
    <w:name w:val="author"/>
    <w:basedOn w:val="Normal"/>
    <w:next w:val="address"/>
    <w:qFormat/>
    <w:rsid w:val="00971EED"/>
    <w:pPr>
      <w:suppressAutoHyphens/>
      <w:spacing w:after="200" w:line="220" w:lineRule="atLeast"/>
      <w:jc w:val="center"/>
    </w:pPr>
    <w:rPr>
      <w:sz w:val="20"/>
      <w:szCs w:val="20"/>
      <w:lang w:val="en-US" w:eastAsia="en-US"/>
    </w:rPr>
  </w:style>
  <w:style w:type="paragraph" w:customStyle="1" w:styleId="papertitle">
    <w:name w:val="papertitle"/>
    <w:basedOn w:val="Normal"/>
    <w:next w:val="author"/>
    <w:qFormat/>
    <w:rsid w:val="00971EED"/>
    <w:pPr>
      <w:keepNext/>
      <w:keepLines/>
      <w:suppressAutoHyphens/>
      <w:spacing w:after="480" w:line="360" w:lineRule="atLeast"/>
      <w:jc w:val="center"/>
    </w:pPr>
    <w:rPr>
      <w:b/>
      <w:sz w:val="28"/>
      <w:szCs w:val="20"/>
      <w:lang w:val="en-US" w:eastAsia="en-US"/>
    </w:rPr>
  </w:style>
  <w:style w:type="character" w:customStyle="1" w:styleId="e-mail">
    <w:name w:val="e-mail"/>
    <w:qFormat/>
    <w:rsid w:val="00971EED"/>
    <w:rPr>
      <w:rFonts w:ascii="Courier" w:hAnsi="Courier" w:hint="default"/>
    </w:rPr>
  </w:style>
  <w:style w:type="character" w:customStyle="1" w:styleId="ORCID">
    <w:name w:val="ORCID"/>
    <w:qFormat/>
    <w:rsid w:val="00971EED"/>
    <w:rPr>
      <w:vertAlign w:val="superscript"/>
    </w:rPr>
  </w:style>
  <w:style w:type="character" w:styleId="Mentionnonrsolue">
    <w:name w:val="Unresolved Mention"/>
    <w:basedOn w:val="Policepardfaut"/>
    <w:uiPriority w:val="99"/>
    <w:semiHidden/>
    <w:unhideWhenUsed/>
    <w:rsid w:val="00971EED"/>
    <w:rPr>
      <w:color w:val="605E5C"/>
      <w:shd w:val="clear" w:color="auto" w:fill="E1DFDD"/>
    </w:rPr>
  </w:style>
  <w:style w:type="paragraph" w:customStyle="1" w:styleId="keywords">
    <w:name w:val="keywords"/>
    <w:basedOn w:val="Normal"/>
    <w:next w:val="Normal"/>
    <w:qFormat/>
    <w:rsid w:val="000B354F"/>
    <w:pPr>
      <w:suppressAutoHyphens/>
      <w:spacing w:before="220" w:after="360" w:line="220" w:lineRule="atLeast"/>
      <w:ind w:left="567" w:right="567"/>
    </w:pPr>
    <w:rPr>
      <w:sz w:val="18"/>
      <w:szCs w:val="20"/>
      <w:lang w:val="en-US" w:eastAsia="en-US"/>
    </w:rPr>
  </w:style>
  <w:style w:type="paragraph" w:customStyle="1" w:styleId="p1a">
    <w:name w:val="p1a"/>
    <w:basedOn w:val="Normal"/>
    <w:next w:val="Normal"/>
    <w:qFormat/>
    <w:rsid w:val="000B354F"/>
    <w:pPr>
      <w:suppressAutoHyphens/>
      <w:spacing w:line="240" w:lineRule="atLeast"/>
      <w:jc w:val="both"/>
    </w:pPr>
    <w:rPr>
      <w:sz w:val="20"/>
      <w:szCs w:val="20"/>
      <w:lang w:val="en-US" w:eastAsia="en-US"/>
    </w:rPr>
  </w:style>
  <w:style w:type="paragraph" w:customStyle="1" w:styleId="referenceitem">
    <w:name w:val="referenceitem"/>
    <w:basedOn w:val="Normal"/>
    <w:qFormat/>
    <w:rsid w:val="000B354F"/>
    <w:pPr>
      <w:numPr>
        <w:numId w:val="1"/>
      </w:numPr>
      <w:suppressAutoHyphens/>
      <w:spacing w:line="220" w:lineRule="atLeast"/>
      <w:jc w:val="both"/>
    </w:pPr>
    <w:rPr>
      <w:sz w:val="18"/>
      <w:szCs w:val="20"/>
      <w:lang w:val="en-US" w:eastAsia="en-US"/>
    </w:rPr>
  </w:style>
  <w:style w:type="paragraph" w:customStyle="1" w:styleId="Biography">
    <w:name w:val="Biography"/>
    <w:basedOn w:val="Corpsdetexte"/>
    <w:rsid w:val="00314846"/>
    <w:pPr>
      <w:spacing w:after="0"/>
      <w:ind w:firstLine="210"/>
      <w:jc w:val="both"/>
    </w:pPr>
    <w:rPr>
      <w:rFonts w:eastAsia="SimSun"/>
      <w:bCs/>
      <w:sz w:val="18"/>
      <w:szCs w:val="18"/>
      <w:lang w:val="en-US" w:eastAsia="en-US"/>
    </w:rPr>
  </w:style>
  <w:style w:type="paragraph" w:styleId="Corpsdetexte">
    <w:name w:val="Body Text"/>
    <w:basedOn w:val="Normal"/>
    <w:link w:val="CorpsdetexteCar"/>
    <w:uiPriority w:val="99"/>
    <w:semiHidden/>
    <w:unhideWhenUsed/>
    <w:rsid w:val="00314846"/>
    <w:pPr>
      <w:spacing w:after="120"/>
    </w:pPr>
  </w:style>
  <w:style w:type="character" w:customStyle="1" w:styleId="CorpsdetexteCar">
    <w:name w:val="Corps de texte Car"/>
    <w:basedOn w:val="Policepardfaut"/>
    <w:link w:val="Corpsdetexte"/>
    <w:uiPriority w:val="99"/>
    <w:semiHidden/>
    <w:rsid w:val="00314846"/>
    <w:rPr>
      <w:sz w:val="24"/>
      <w:szCs w:val="24"/>
      <w:lang w:val="en-GB" w:eastAsia="fr-FR"/>
    </w:rPr>
  </w:style>
  <w:style w:type="character" w:customStyle="1" w:styleId="AffiliationCar">
    <w:name w:val="Affiliation Car"/>
    <w:link w:val="Affiliation"/>
    <w:locked/>
    <w:rsid w:val="00314846"/>
    <w:rPr>
      <w:rFonts w:eastAsia="Calibri"/>
      <w:i/>
      <w:sz w:val="18"/>
      <w:szCs w:val="18"/>
      <w:lang w:val="fr-CH"/>
    </w:rPr>
  </w:style>
  <w:style w:type="paragraph" w:customStyle="1" w:styleId="Affiliation">
    <w:name w:val="Affiliation"/>
    <w:basedOn w:val="Normal"/>
    <w:link w:val="AffiliationCar"/>
    <w:qFormat/>
    <w:rsid w:val="00314846"/>
    <w:pPr>
      <w:jc w:val="both"/>
    </w:pPr>
    <w:rPr>
      <w:rFonts w:eastAsia="Calibri"/>
      <w:i/>
      <w:sz w:val="18"/>
      <w:szCs w:val="18"/>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2816">
      <w:bodyDiv w:val="1"/>
      <w:marLeft w:val="0"/>
      <w:marRight w:val="0"/>
      <w:marTop w:val="0"/>
      <w:marBottom w:val="0"/>
      <w:divBdr>
        <w:top w:val="none" w:sz="0" w:space="0" w:color="auto"/>
        <w:left w:val="none" w:sz="0" w:space="0" w:color="auto"/>
        <w:bottom w:val="none" w:sz="0" w:space="0" w:color="auto"/>
        <w:right w:val="none" w:sz="0" w:space="0" w:color="auto"/>
      </w:divBdr>
    </w:div>
    <w:div w:id="342632364">
      <w:bodyDiv w:val="1"/>
      <w:marLeft w:val="0"/>
      <w:marRight w:val="0"/>
      <w:marTop w:val="0"/>
      <w:marBottom w:val="0"/>
      <w:divBdr>
        <w:top w:val="none" w:sz="0" w:space="0" w:color="auto"/>
        <w:left w:val="none" w:sz="0" w:space="0" w:color="auto"/>
        <w:bottom w:val="none" w:sz="0" w:space="0" w:color="auto"/>
        <w:right w:val="none" w:sz="0" w:space="0" w:color="auto"/>
      </w:divBdr>
    </w:div>
    <w:div w:id="1355811958">
      <w:bodyDiv w:val="1"/>
      <w:marLeft w:val="0"/>
      <w:marRight w:val="0"/>
      <w:marTop w:val="0"/>
      <w:marBottom w:val="0"/>
      <w:divBdr>
        <w:top w:val="none" w:sz="0" w:space="0" w:color="auto"/>
        <w:left w:val="none" w:sz="0" w:space="0" w:color="auto"/>
        <w:bottom w:val="none" w:sz="0" w:space="0" w:color="auto"/>
        <w:right w:val="none" w:sz="0" w:space="0" w:color="auto"/>
      </w:divBdr>
    </w:div>
    <w:div w:id="1519538149">
      <w:bodyDiv w:val="1"/>
      <w:marLeft w:val="0"/>
      <w:marRight w:val="0"/>
      <w:marTop w:val="0"/>
      <w:marBottom w:val="0"/>
      <w:divBdr>
        <w:top w:val="none" w:sz="0" w:space="0" w:color="auto"/>
        <w:left w:val="none" w:sz="0" w:space="0" w:color="auto"/>
        <w:bottom w:val="none" w:sz="0" w:space="0" w:color="auto"/>
        <w:right w:val="none" w:sz="0" w:space="0" w:color="auto"/>
      </w:divBdr>
    </w:div>
    <w:div w:id="202658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4AA11-14D7-48A0-9A91-BD6AAD7B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2026-03-18T18:08:00Z</cp:lastPrinted>
  <dcterms:created xsi:type="dcterms:W3CDTF">2026-03-18T18:07:00Z</dcterms:created>
  <dcterms:modified xsi:type="dcterms:W3CDTF">2026-03-18T18:09:00Z</dcterms:modified>
</cp:coreProperties>
</file>